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90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附件：</w:t>
      </w:r>
    </w:p>
    <w:p w14:paraId="0E620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napToGrid/>
          <w:kern w:val="2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napToGrid/>
          <w:kern w:val="2"/>
          <w:sz w:val="44"/>
          <w:szCs w:val="44"/>
          <w:lang w:eastAsia="zh-CN"/>
        </w:rPr>
        <w:t>河南省教育国有资产管理协会</w:t>
      </w:r>
    </w:p>
    <w:p w14:paraId="0F55F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napToGrid/>
          <w:kern w:val="2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napToGrid/>
          <w:kern w:val="2"/>
          <w:sz w:val="44"/>
          <w:szCs w:val="44"/>
          <w:lang w:eastAsia="zh-CN"/>
        </w:rPr>
        <w:t>专家咨询委员会</w:t>
      </w:r>
      <w:r>
        <w:rPr>
          <w:rFonts w:hint="eastAsia" w:ascii="方正公文小标宋" w:hAnsi="方正公文小标宋" w:eastAsia="方正公文小标宋" w:cs="方正公文小标宋"/>
          <w:snapToGrid/>
          <w:kern w:val="2"/>
          <w:sz w:val="44"/>
          <w:szCs w:val="44"/>
          <w:lang w:val="en-US" w:eastAsia="zh-CN"/>
        </w:rPr>
        <w:t>专家入库</w:t>
      </w:r>
      <w:r>
        <w:rPr>
          <w:rFonts w:hint="eastAsia" w:ascii="方正公文小标宋" w:hAnsi="方正公文小标宋" w:eastAsia="方正公文小标宋" w:cs="方正公文小标宋"/>
          <w:snapToGrid/>
          <w:kern w:val="2"/>
          <w:sz w:val="44"/>
          <w:szCs w:val="44"/>
          <w:lang w:eastAsia="zh-CN"/>
        </w:rPr>
        <w:t>申请表</w:t>
      </w:r>
    </w:p>
    <w:tbl>
      <w:tblPr>
        <w:tblStyle w:val="3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380"/>
        <w:gridCol w:w="962"/>
        <w:gridCol w:w="882"/>
        <w:gridCol w:w="1689"/>
        <w:gridCol w:w="1544"/>
        <w:gridCol w:w="1596"/>
      </w:tblGrid>
      <w:tr w14:paraId="0EF5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0F92B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姓    名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0309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5CEB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5D0FB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9788B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A673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7FABD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5C28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135C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7A04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822B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B583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6F53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5669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AF58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0A73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7AD57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2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D938A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5A90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6B958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A558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6AE13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51B5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C298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2469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5953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643F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7B92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2E234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32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2732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F3A4D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E3CB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38D9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1600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1F5B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BF60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394B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71CB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15D1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4350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FC90C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32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E232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53F0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5C9A8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BE0A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22C6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BB45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A17F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D43C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515E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629D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0959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FDF98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32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1C186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A474B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3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E80F3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24C1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9FA3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0C24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770A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026B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0BE94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6EA8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805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02A3B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1E2A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027A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1467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00C0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CA7B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18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805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78A9C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18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758E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D8682"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6AB47"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4E6E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1CD1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18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现从事专业</w:t>
            </w:r>
          </w:p>
        </w:tc>
        <w:tc>
          <w:tcPr>
            <w:tcW w:w="805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CB6EA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18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3F0C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4F5E1"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518A5"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0110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F57A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18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专业工作经历</w:t>
            </w:r>
          </w:p>
        </w:tc>
        <w:tc>
          <w:tcPr>
            <w:tcW w:w="805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E93E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18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2F27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52FF4"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34FC0"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6D0E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AC95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18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负责或参与立项、论证的项目</w:t>
            </w:r>
          </w:p>
        </w:tc>
        <w:tc>
          <w:tcPr>
            <w:tcW w:w="805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4215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18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286B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45AD6"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87804"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57AC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A7123"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CAD5E"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774E1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F477C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18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本人承诺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D03A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180" w:lineRule="auto"/>
              <w:ind w:left="0" w:right="0" w:firstLine="248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自觉遵守相关法律法规，愿意参与协会活动，积极为协会相关工作建言献策，并对提供申请资料的真实性负责。                     </w:t>
            </w:r>
          </w:p>
          <w:p w14:paraId="304A1FBB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180" w:lineRule="auto"/>
              <w:ind w:left="0" w:right="0" w:firstLine="4655" w:firstLineChars="2217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本人签名：</w:t>
            </w:r>
          </w:p>
        </w:tc>
      </w:tr>
      <w:tr w14:paraId="5A7A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295BA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180" w:lineRule="auto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napToGrid/>
                <w:color w:val="36363D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6363D"/>
                <w:spacing w:val="0"/>
                <w:kern w:val="2"/>
                <w:sz w:val="21"/>
                <w:szCs w:val="21"/>
                <w:lang w:val="en-US" w:eastAsia="zh-CN"/>
              </w:rPr>
              <w:t>所在单位意见</w:t>
            </w:r>
          </w:p>
        </w:tc>
        <w:tc>
          <w:tcPr>
            <w:tcW w:w="805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B595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180" w:lineRule="auto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0"/>
                <w:sz w:val="21"/>
                <w:szCs w:val="21"/>
                <w:lang w:val="en-US" w:eastAsia="zh-CN"/>
              </w:rPr>
              <w:t>                                                                             （单位盖章）       年    月    日</w:t>
            </w:r>
          </w:p>
        </w:tc>
      </w:tr>
      <w:tr w14:paraId="5F0F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B1147"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13A33">
            <w:pPr>
              <w:widowControl w:val="0"/>
              <w:kinsoku/>
              <w:autoSpaceDE/>
              <w:autoSpaceDN/>
              <w:adjustRightInd/>
              <w:snapToGrid/>
              <w:spacing w:line="18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napToGrid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31BB7F74">
      <w:pPr>
        <w:jc w:val="left"/>
      </w:pPr>
    </w:p>
    <w:sectPr>
      <w:pgSz w:w="11906" w:h="16838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89F15C-64F9-40D6-93A6-71CC95E85F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7A"/>
    <w:family w:val="auto"/>
    <w:pitch w:val="default"/>
    <w:sig w:usb0="A00002BF" w:usb1="38CF7CFA" w:usb2="00000016" w:usb3="00000000" w:csb0="00040001" w:csb1="00000000"/>
    <w:embedRegular r:id="rId2" w:fontKey="{8BFF4E7F-6D9B-4ABE-B695-D4764F69A7F0}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  <w:embedRegular r:id="rId3" w:fontKey="{D8528679-7A22-4C5D-A011-3413FB168B9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C23ED"/>
    <w:rsid w:val="034C23ED"/>
    <w:rsid w:val="277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65"/>
      <w:szCs w:val="6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1</TotalTime>
  <ScaleCrop>false</ScaleCrop>
  <LinksUpToDate>false</LinksUpToDate>
  <CharactersWithSpaces>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2025-06-04T08:24:00Z</dcterms:created>
  <dc:creator>张嘉诚</dc:creator>
  <cp:lastModifiedBy>张嘉诚</cp:lastModifiedBy>
  <dcterms:modified xsi:type="dcterms:W3CDTF">2025-06-04T08:27:13Z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0D5093A70B5E4F5B9B740198BE30DE49_11</vt:lpwstr>
  </property>
  <property fmtid="{D5CDD505-2E9C-101B-9397-08002B2CF9AE}" pid="4" name="KSOTemplateDocerSaveRecord">
    <vt:lpwstr>eyJoZGlkIjoiYzM1NTM3YTE1NDc1YzRhYjk1NWQ4MjBmMDM0Y2E3MWIiLCJ1c2VySWQiOiI1NzYxNDEwMTcifQ==</vt:lpwstr>
  </property>
</Properties>
</file>